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9C" w:rsidRPr="00E8779C" w:rsidRDefault="00E8779C" w:rsidP="00E8779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right="5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9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8779C" w:rsidRPr="00E8779C" w:rsidRDefault="00E8779C" w:rsidP="00E8779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right="5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8779C" w:rsidRPr="00E8779C" w:rsidRDefault="00E8779C" w:rsidP="00E8779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right="5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9C">
        <w:rPr>
          <w:rFonts w:ascii="Times New Roman" w:hAnsi="Times New Roman" w:cs="Times New Roman"/>
          <w:b/>
          <w:sz w:val="28"/>
          <w:szCs w:val="28"/>
        </w:rPr>
        <w:t>ТОЦКИЙ СЕЛЬСОВЕТ</w:t>
      </w:r>
    </w:p>
    <w:p w:rsidR="00E8779C" w:rsidRPr="00E8779C" w:rsidRDefault="00E8779C" w:rsidP="00E8779C">
      <w:pPr>
        <w:widowControl w:val="0"/>
        <w:tabs>
          <w:tab w:val="left" w:pos="825"/>
          <w:tab w:val="left" w:pos="3960"/>
        </w:tabs>
        <w:autoSpaceDE w:val="0"/>
        <w:autoSpaceDN w:val="0"/>
        <w:adjustRightInd w:val="0"/>
        <w:spacing w:after="0" w:line="240" w:lineRule="auto"/>
        <w:ind w:right="5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9C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E8779C" w:rsidRPr="00E8779C" w:rsidRDefault="00E8779C" w:rsidP="00E8779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right="5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9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8779C" w:rsidRPr="00E8779C" w:rsidRDefault="00E8779C" w:rsidP="00E8779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right="5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9C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E8779C" w:rsidRPr="00E8779C" w:rsidRDefault="00E8779C" w:rsidP="00E8779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right="5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9C" w:rsidRPr="00E8779C" w:rsidRDefault="00E8779C" w:rsidP="00E8779C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right="511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7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779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8779C" w:rsidRPr="00E8779C" w:rsidRDefault="0015660F" w:rsidP="00E8779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5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</w:t>
      </w:r>
      <w:r w:rsidR="00E8779C" w:rsidRPr="00E8779C">
        <w:rPr>
          <w:rFonts w:ascii="Times New Roman" w:hAnsi="Times New Roman" w:cs="Times New Roman"/>
          <w:b/>
          <w:sz w:val="28"/>
          <w:szCs w:val="28"/>
        </w:rPr>
        <w:t xml:space="preserve">2018 № </w:t>
      </w:r>
      <w:r>
        <w:rPr>
          <w:rFonts w:ascii="Times New Roman" w:hAnsi="Times New Roman" w:cs="Times New Roman"/>
          <w:b/>
          <w:sz w:val="28"/>
          <w:szCs w:val="28"/>
        </w:rPr>
        <w:t>140</w:t>
      </w:r>
    </w:p>
    <w:p w:rsidR="00E8779C" w:rsidRPr="00E8779C" w:rsidRDefault="00E8779C" w:rsidP="00E8779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5111"/>
        <w:jc w:val="center"/>
        <w:rPr>
          <w:rFonts w:ascii="Times New Roman" w:hAnsi="Times New Roman" w:cs="Times New Roman"/>
          <w:sz w:val="28"/>
          <w:szCs w:val="28"/>
        </w:rPr>
      </w:pPr>
      <w:r w:rsidRPr="00E8779C">
        <w:rPr>
          <w:rFonts w:ascii="Times New Roman" w:hAnsi="Times New Roman" w:cs="Times New Roman"/>
          <w:sz w:val="28"/>
          <w:szCs w:val="28"/>
        </w:rPr>
        <w:t>с. Тоцкое</w:t>
      </w:r>
    </w:p>
    <w:p w:rsidR="009255B3" w:rsidRPr="00FE13AA" w:rsidRDefault="009255B3" w:rsidP="009255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E7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E704DC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FE13AA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="00FE13AA" w:rsidRPr="00FE1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3AA">
        <w:rPr>
          <w:rFonts w:ascii="Times New Roman" w:hAnsi="Times New Roman" w:cs="Times New Roman"/>
          <w:bCs/>
          <w:sz w:val="28"/>
          <w:szCs w:val="28"/>
        </w:rPr>
        <w:t>налоговых льгот по земельному налогу инвесторам</w:t>
      </w:r>
      <w:r w:rsidR="00FE13AA" w:rsidRPr="00FE1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3AA">
        <w:rPr>
          <w:rFonts w:ascii="Times New Roman" w:hAnsi="Times New Roman" w:cs="Times New Roman"/>
          <w:bCs/>
          <w:sz w:val="28"/>
          <w:szCs w:val="28"/>
        </w:rPr>
        <w:t xml:space="preserve">инвестиционных проектов  на территории </w:t>
      </w:r>
      <w:r w:rsidR="00FE13AA" w:rsidRPr="00FE13A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FE13A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E13AA" w:rsidRPr="00FE13AA">
        <w:rPr>
          <w:rFonts w:ascii="Times New Roman" w:hAnsi="Times New Roman" w:cs="Times New Roman"/>
          <w:bCs/>
          <w:sz w:val="28"/>
          <w:szCs w:val="28"/>
        </w:rPr>
        <w:t>Тоцкий сельсовет Тоцкого района Оренбургской области</w:t>
      </w:r>
      <w:bookmarkEnd w:id="0"/>
    </w:p>
    <w:p w:rsidR="009255B3" w:rsidRPr="00FE13AA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E13AA">
        <w:rPr>
          <w:rFonts w:ascii="Times New Roman" w:hAnsi="Times New Roman" w:cs="Times New Roman"/>
          <w:sz w:val="28"/>
          <w:szCs w:val="28"/>
        </w:rPr>
        <w:t xml:space="preserve">повышения эффективности экономического развития </w:t>
      </w:r>
      <w:r w:rsidR="00FE13AA" w:rsidRPr="00FE13A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FE13AA" w:rsidRPr="00FE13AA">
        <w:rPr>
          <w:rFonts w:ascii="Times New Roman" w:hAnsi="Times New Roman" w:cs="Times New Roman"/>
          <w:sz w:val="28"/>
          <w:szCs w:val="28"/>
        </w:rPr>
        <w:t xml:space="preserve"> Тоцкий сельсовет Тоцкого района Оренбургской области</w:t>
      </w:r>
      <w:r w:rsidR="00FE13AA">
        <w:rPr>
          <w:rFonts w:ascii="Times New Roman" w:hAnsi="Times New Roman" w:cs="Times New Roman"/>
          <w:sz w:val="28"/>
          <w:szCs w:val="28"/>
        </w:rPr>
        <w:t xml:space="preserve"> </w:t>
      </w:r>
      <w:r w:rsidRPr="00FE13AA">
        <w:rPr>
          <w:rFonts w:ascii="Times New Roman" w:hAnsi="Times New Roman" w:cs="Times New Roman"/>
          <w:sz w:val="28"/>
          <w:szCs w:val="28"/>
        </w:rPr>
        <w:t xml:space="preserve">за счет привлечения инвестиций в сферу материального производства, стимулирования инвестиционной активности предпринимателей, Совет </w:t>
      </w:r>
      <w:r w:rsidR="00FE13AA">
        <w:rPr>
          <w:rFonts w:ascii="Times New Roman" w:hAnsi="Times New Roman" w:cs="Times New Roman"/>
          <w:sz w:val="28"/>
          <w:szCs w:val="28"/>
        </w:rPr>
        <w:t>депутатов</w:t>
      </w:r>
      <w:r w:rsidRPr="00FE13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E13AA">
        <w:rPr>
          <w:rFonts w:ascii="Times New Roman" w:hAnsi="Times New Roman" w:cs="Times New Roman"/>
          <w:sz w:val="28"/>
          <w:szCs w:val="28"/>
        </w:rPr>
        <w:t xml:space="preserve"> Тоцкий сельсовет</w:t>
      </w:r>
      <w:r w:rsidRPr="00FE13A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255B3" w:rsidRPr="00FE13AA" w:rsidRDefault="009255B3" w:rsidP="00925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налоговых льгот по земельному налогу инвесторам инвестиционных проектов  на территории </w:t>
      </w:r>
      <w:r w:rsidR="00FE13AA" w:rsidRPr="00FE13A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Тоцкий сельсовет Тоцкого района Оренбургской области</w:t>
      </w:r>
      <w:r w:rsidRPr="00FE13A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настоящему решению.</w:t>
      </w:r>
    </w:p>
    <w:p w:rsidR="009255B3" w:rsidRPr="00FE13AA" w:rsidRDefault="009255B3" w:rsidP="009255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2. Утвердить форму налогового соглашения, заключаемого между </w:t>
      </w:r>
      <w:r w:rsidR="00FE13AA" w:rsidRPr="00FE13AA">
        <w:rPr>
          <w:rFonts w:ascii="Times New Roman" w:hAnsi="Times New Roman" w:cs="Times New Roman"/>
          <w:sz w:val="28"/>
          <w:szCs w:val="28"/>
        </w:rPr>
        <w:t>администраци</w:t>
      </w:r>
      <w:r w:rsidR="00FE13AA">
        <w:rPr>
          <w:rFonts w:ascii="Times New Roman" w:hAnsi="Times New Roman" w:cs="Times New Roman"/>
          <w:sz w:val="28"/>
          <w:szCs w:val="28"/>
        </w:rPr>
        <w:t>ей</w:t>
      </w:r>
      <w:r w:rsidR="00FE13AA" w:rsidRPr="00FE13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Тоцкий сельсовет Тоцкого района Оренбургской области </w:t>
      </w:r>
      <w:r w:rsidR="00FE13AA">
        <w:rPr>
          <w:rFonts w:ascii="Times New Roman" w:hAnsi="Times New Roman" w:cs="Times New Roman"/>
          <w:sz w:val="28"/>
          <w:szCs w:val="28"/>
        </w:rPr>
        <w:t xml:space="preserve">и </w:t>
      </w:r>
      <w:r w:rsidRPr="00FE13AA">
        <w:rPr>
          <w:rFonts w:ascii="Times New Roman" w:hAnsi="Times New Roman" w:cs="Times New Roman"/>
          <w:sz w:val="28"/>
          <w:szCs w:val="28"/>
        </w:rPr>
        <w:t>пользователем налоговых льгот, в соответствии с Приложением №2 к настоящему решению.</w:t>
      </w:r>
    </w:p>
    <w:p w:rsidR="009255B3" w:rsidRPr="00FE13AA" w:rsidRDefault="009255B3" w:rsidP="00925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 3. Настоящее решение подлежит официальному опубликованию </w:t>
      </w:r>
      <w:r w:rsidR="006F3A6A">
        <w:rPr>
          <w:rFonts w:ascii="Times New Roman" w:hAnsi="Times New Roman" w:cs="Times New Roman"/>
          <w:sz w:val="28"/>
          <w:szCs w:val="28"/>
        </w:rPr>
        <w:t xml:space="preserve">(обнародованию) на официальном сайте администрации сельсовета </w:t>
      </w:r>
      <w:r w:rsidRPr="00FE13AA">
        <w:rPr>
          <w:rFonts w:ascii="Times New Roman" w:hAnsi="Times New Roman" w:cs="Times New Roman"/>
          <w:sz w:val="28"/>
          <w:szCs w:val="28"/>
        </w:rPr>
        <w:t>и вступает в силу с 01</w:t>
      </w:r>
      <w:r w:rsidR="006F3A6A">
        <w:rPr>
          <w:rFonts w:ascii="Times New Roman" w:hAnsi="Times New Roman" w:cs="Times New Roman"/>
          <w:sz w:val="28"/>
          <w:szCs w:val="28"/>
        </w:rPr>
        <w:t>апреля</w:t>
      </w:r>
      <w:r w:rsidRPr="00FE13AA">
        <w:rPr>
          <w:rFonts w:ascii="Times New Roman" w:hAnsi="Times New Roman" w:cs="Times New Roman"/>
          <w:sz w:val="28"/>
          <w:szCs w:val="28"/>
        </w:rPr>
        <w:t xml:space="preserve"> 201</w:t>
      </w:r>
      <w:r w:rsidR="006F3A6A">
        <w:rPr>
          <w:rFonts w:ascii="Times New Roman" w:hAnsi="Times New Roman" w:cs="Times New Roman"/>
          <w:sz w:val="28"/>
          <w:szCs w:val="28"/>
        </w:rPr>
        <w:t>8</w:t>
      </w:r>
      <w:r w:rsidRPr="00FE13AA">
        <w:rPr>
          <w:rFonts w:ascii="Times New Roman" w:hAnsi="Times New Roman" w:cs="Times New Roman"/>
          <w:sz w:val="28"/>
          <w:szCs w:val="28"/>
        </w:rPr>
        <w:t xml:space="preserve"> года,  но не ранее чем по истечении одного месяца со дня его официального опубликования. </w:t>
      </w:r>
    </w:p>
    <w:p w:rsidR="009255B3" w:rsidRPr="00FE13AA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3A6A" w:rsidRDefault="009255B3" w:rsidP="00925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FE13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5B3" w:rsidRPr="00FE13AA" w:rsidRDefault="006F3A6A" w:rsidP="009255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Тоцкий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Курныкин</w:t>
      </w:r>
      <w:proofErr w:type="spellEnd"/>
      <w:r w:rsidR="009255B3" w:rsidRPr="00FE13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5B3" w:rsidRPr="00FE13A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</w:p>
    <w:p w:rsidR="009255B3" w:rsidRPr="00FE13AA" w:rsidRDefault="006F3A6A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255B3" w:rsidRPr="00FE13AA">
        <w:rPr>
          <w:rFonts w:ascii="Times New Roman" w:hAnsi="Times New Roman" w:cs="Times New Roman"/>
          <w:sz w:val="28"/>
          <w:szCs w:val="28"/>
        </w:rPr>
        <w:t>риложение N 1</w:t>
      </w:r>
      <w:r w:rsidR="009255B3" w:rsidRPr="00FE13AA">
        <w:rPr>
          <w:rFonts w:ascii="Times New Roman" w:hAnsi="Times New Roman" w:cs="Times New Roman"/>
          <w:sz w:val="28"/>
          <w:szCs w:val="28"/>
        </w:rPr>
        <w:br/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255B3" w:rsidRPr="00FE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B3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3A6A" w:rsidRPr="00FE13AA" w:rsidRDefault="006F3A6A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Тоцкий сельсовет</w:t>
      </w:r>
    </w:p>
    <w:p w:rsidR="009255B3" w:rsidRPr="00FE13AA" w:rsidRDefault="0015660F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55B3" w:rsidRPr="00FE13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19.02.2018 </w:t>
      </w:r>
      <w:r w:rsidR="009255B3" w:rsidRPr="00FE13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6F3A6A" w:rsidRDefault="009255B3" w:rsidP="009255B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br/>
      </w:r>
    </w:p>
    <w:p w:rsidR="009255B3" w:rsidRPr="00FE13AA" w:rsidRDefault="009255B3" w:rsidP="009255B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A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255B3" w:rsidRPr="00FE13AA" w:rsidRDefault="009255B3" w:rsidP="009255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ЛЬГОТ ПО ЗЕМЕЛЬНОМУ НАЛОГУ ИНВЕСТОРАМ ИНВЕСТИЦИОННЫХ ПРОЕКТОВ  НА ТЕРРИТОРИИ </w:t>
      </w:r>
      <w:r w:rsidR="006F3A6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FE13A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6F3A6A">
        <w:rPr>
          <w:rFonts w:ascii="Times New Roman" w:hAnsi="Times New Roman" w:cs="Times New Roman"/>
          <w:b/>
          <w:bCs/>
          <w:sz w:val="28"/>
          <w:szCs w:val="28"/>
        </w:rPr>
        <w:t>ТОЦКИЙ СЕЛЬСОВЕТ</w:t>
      </w:r>
    </w:p>
    <w:p w:rsidR="009255B3" w:rsidRPr="00FE13AA" w:rsidRDefault="009255B3" w:rsidP="009255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Основной целью предоставления льгот по земельному налогу инвесторам инвестиционных проектов на территории </w:t>
      </w:r>
      <w:r w:rsidR="006F3A6A" w:rsidRPr="00FE13A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Тоцкий сельсовет Тоцкого района Оренбургской области</w:t>
      </w:r>
      <w:r w:rsidRPr="00FE13AA">
        <w:rPr>
          <w:rFonts w:ascii="Times New Roman" w:hAnsi="Times New Roman" w:cs="Times New Roman"/>
          <w:sz w:val="28"/>
          <w:szCs w:val="28"/>
        </w:rPr>
        <w:t>, предусмотренных настоящим порядком (дале</w:t>
      </w:r>
      <w:proofErr w:type="gramStart"/>
      <w:r w:rsidRPr="00FE13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E13AA">
        <w:rPr>
          <w:rFonts w:ascii="Times New Roman" w:hAnsi="Times New Roman" w:cs="Times New Roman"/>
          <w:sz w:val="28"/>
          <w:szCs w:val="28"/>
        </w:rPr>
        <w:t xml:space="preserve"> Порядком),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="006F3A6A" w:rsidRPr="00FE13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Тоцкий сельсовет Тоцкого района Оренбургской области </w:t>
      </w:r>
      <w:r w:rsidRPr="00FE13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3A6A">
        <w:rPr>
          <w:rFonts w:ascii="Times New Roman" w:hAnsi="Times New Roman" w:cs="Times New Roman"/>
          <w:sz w:val="28"/>
          <w:szCs w:val="28"/>
        </w:rPr>
        <w:t>–</w:t>
      </w:r>
      <w:r w:rsidRPr="00FE13AA">
        <w:rPr>
          <w:rFonts w:ascii="Times New Roman" w:hAnsi="Times New Roman" w:cs="Times New Roman"/>
          <w:sz w:val="28"/>
          <w:szCs w:val="28"/>
        </w:rPr>
        <w:t xml:space="preserve"> </w:t>
      </w:r>
      <w:r w:rsidR="006F3A6A">
        <w:rPr>
          <w:rFonts w:ascii="Times New Roman" w:hAnsi="Times New Roman" w:cs="Times New Roman"/>
          <w:sz w:val="28"/>
          <w:szCs w:val="28"/>
        </w:rPr>
        <w:t>Администрация)</w:t>
      </w:r>
      <w:r w:rsidRPr="00FE13AA">
        <w:rPr>
          <w:rFonts w:ascii="Times New Roman" w:hAnsi="Times New Roman" w:cs="Times New Roman"/>
          <w:sz w:val="28"/>
          <w:szCs w:val="28"/>
        </w:rPr>
        <w:t>.</w:t>
      </w:r>
    </w:p>
    <w:p w:rsidR="009255B3" w:rsidRPr="00FE13AA" w:rsidRDefault="009255B3" w:rsidP="009255B3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5B3" w:rsidRPr="00FE13AA" w:rsidRDefault="009255B3" w:rsidP="009255B3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A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инвестиционные проекты которых включены в реестр инвестиционных проектов </w:t>
      </w:r>
      <w:r w:rsidR="006F3A6A">
        <w:rPr>
          <w:rFonts w:ascii="Times New Roman" w:hAnsi="Times New Roman" w:cs="Times New Roman"/>
          <w:sz w:val="28"/>
          <w:szCs w:val="28"/>
        </w:rPr>
        <w:t>Администрации</w:t>
      </w:r>
      <w:r w:rsidRPr="00FE13AA">
        <w:rPr>
          <w:rFonts w:ascii="Times New Roman" w:hAnsi="Times New Roman" w:cs="Times New Roman"/>
          <w:sz w:val="28"/>
          <w:szCs w:val="28"/>
        </w:rPr>
        <w:t xml:space="preserve">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 и термины: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255B3" w:rsidRPr="00FE13AA" w:rsidRDefault="009255B3" w:rsidP="009255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</w:t>
      </w:r>
      <w:r w:rsidR="00056955">
        <w:rPr>
          <w:rFonts w:ascii="Times New Roman" w:hAnsi="Times New Roman" w:cs="Times New Roman"/>
          <w:sz w:val="28"/>
          <w:szCs w:val="28"/>
        </w:rPr>
        <w:t>Администрации</w:t>
      </w:r>
      <w:r w:rsidRPr="00FE13AA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Федерации, законодательством </w:t>
      </w:r>
      <w:r w:rsidR="00AB4F52" w:rsidRPr="00FE13AA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</w:t>
      </w:r>
      <w:r w:rsidRPr="00FE13AA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органов местного самоуправления</w:t>
      </w:r>
      <w:proofErr w:type="gramStart"/>
      <w:r w:rsidRPr="00FE13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B3" w:rsidRPr="00FE13AA" w:rsidRDefault="009255B3" w:rsidP="009255B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1.3. Пользователями Льготы, предоставляемой в соответствии с настоящим Порядком, являются:</w:t>
      </w:r>
    </w:p>
    <w:p w:rsidR="009255B3" w:rsidRPr="00FE13AA" w:rsidRDefault="009255B3" w:rsidP="00925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организации-инвесторы (юридические лица, индивидуальные предприниматели), осуществившие после 1 января 201</w:t>
      </w:r>
      <w:r w:rsidR="00AB4F52" w:rsidRPr="00FE13AA">
        <w:rPr>
          <w:rFonts w:ascii="Times New Roman" w:hAnsi="Times New Roman" w:cs="Times New Roman"/>
          <w:sz w:val="28"/>
          <w:szCs w:val="28"/>
        </w:rPr>
        <w:t>7</w:t>
      </w:r>
      <w:r w:rsidRPr="00FE13AA">
        <w:rPr>
          <w:rFonts w:ascii="Times New Roman" w:hAnsi="Times New Roman" w:cs="Times New Roman"/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056955">
        <w:rPr>
          <w:rFonts w:ascii="Times New Roman" w:hAnsi="Times New Roman" w:cs="Times New Roman"/>
          <w:sz w:val="28"/>
          <w:szCs w:val="28"/>
        </w:rPr>
        <w:t>Администрации</w:t>
      </w:r>
      <w:r w:rsidRPr="00FE13AA">
        <w:rPr>
          <w:rFonts w:ascii="Times New Roman" w:hAnsi="Times New Roman" w:cs="Times New Roman"/>
          <w:sz w:val="28"/>
          <w:szCs w:val="28"/>
        </w:rPr>
        <w:t xml:space="preserve">, в соответствии с приоритетными направлениями развития экономики муниципального образования в размере не менее </w:t>
      </w:r>
      <w:r w:rsidR="00C46B9B" w:rsidRPr="00FE13AA">
        <w:rPr>
          <w:rFonts w:ascii="Times New Roman" w:hAnsi="Times New Roman" w:cs="Times New Roman"/>
          <w:sz w:val="28"/>
          <w:szCs w:val="28"/>
        </w:rPr>
        <w:t>50,0</w:t>
      </w:r>
      <w:r w:rsidRPr="00FE13AA">
        <w:rPr>
          <w:rFonts w:ascii="Times New Roman" w:hAnsi="Times New Roman" w:cs="Times New Roman"/>
          <w:sz w:val="28"/>
          <w:szCs w:val="28"/>
        </w:rPr>
        <w:t xml:space="preserve"> миллионов рублей;</w:t>
      </w:r>
    </w:p>
    <w:p w:rsidR="009255B3" w:rsidRPr="00FE13AA" w:rsidRDefault="009255B3" w:rsidP="00925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3AA">
        <w:rPr>
          <w:rFonts w:ascii="Times New Roman" w:hAnsi="Times New Roman" w:cs="Times New Roman"/>
          <w:sz w:val="28"/>
          <w:szCs w:val="28"/>
        </w:rPr>
        <w:t>- 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 w:rsidR="00AB4F52" w:rsidRPr="00FE13AA">
        <w:rPr>
          <w:rFonts w:ascii="Times New Roman" w:hAnsi="Times New Roman" w:cs="Times New Roman"/>
          <w:sz w:val="28"/>
          <w:szCs w:val="28"/>
        </w:rPr>
        <w:t>7</w:t>
      </w:r>
      <w:r w:rsidRPr="00FE13AA">
        <w:rPr>
          <w:rFonts w:ascii="Times New Roman" w:hAnsi="Times New Roman" w:cs="Times New Roman"/>
          <w:sz w:val="28"/>
          <w:szCs w:val="28"/>
        </w:rPr>
        <w:t xml:space="preserve"> 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056955">
        <w:rPr>
          <w:rFonts w:ascii="Times New Roman" w:hAnsi="Times New Roman" w:cs="Times New Roman"/>
          <w:sz w:val="28"/>
          <w:szCs w:val="28"/>
        </w:rPr>
        <w:t>Администрации</w:t>
      </w:r>
      <w:r w:rsidRPr="00FE13AA">
        <w:rPr>
          <w:rFonts w:ascii="Times New Roman" w:hAnsi="Times New Roman" w:cs="Times New Roman"/>
          <w:sz w:val="28"/>
          <w:szCs w:val="28"/>
        </w:rPr>
        <w:t xml:space="preserve">, в соответствии с приоритетными направлениями развития экономики муниципального образования в размере не менее </w:t>
      </w:r>
      <w:r w:rsidR="00864493" w:rsidRPr="00FE13AA">
        <w:rPr>
          <w:rFonts w:ascii="Times New Roman" w:hAnsi="Times New Roman" w:cs="Times New Roman"/>
          <w:sz w:val="28"/>
          <w:szCs w:val="28"/>
        </w:rPr>
        <w:t>_</w:t>
      </w:r>
      <w:r w:rsidR="00C46B9B" w:rsidRPr="00FE13AA">
        <w:rPr>
          <w:rFonts w:ascii="Times New Roman" w:hAnsi="Times New Roman" w:cs="Times New Roman"/>
          <w:sz w:val="28"/>
          <w:szCs w:val="28"/>
        </w:rPr>
        <w:t>10,0</w:t>
      </w:r>
      <w:r w:rsidRPr="00FE13AA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  <w:proofErr w:type="gramEnd"/>
    </w:p>
    <w:p w:rsidR="009255B3" w:rsidRPr="00FE13AA" w:rsidRDefault="009255B3" w:rsidP="00925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1.4. Приоритетными направлениями развития экономики </w:t>
      </w:r>
      <w:r w:rsidR="00056955">
        <w:rPr>
          <w:rFonts w:ascii="Times New Roman" w:hAnsi="Times New Roman" w:cs="Times New Roman"/>
          <w:sz w:val="28"/>
          <w:szCs w:val="28"/>
        </w:rPr>
        <w:t>Администрации</w:t>
      </w:r>
      <w:r w:rsidR="00056955" w:rsidRPr="00FE13AA">
        <w:rPr>
          <w:rFonts w:ascii="Times New Roman" w:hAnsi="Times New Roman" w:cs="Times New Roman"/>
          <w:sz w:val="28"/>
          <w:szCs w:val="28"/>
        </w:rPr>
        <w:t xml:space="preserve"> </w:t>
      </w:r>
      <w:r w:rsidRPr="00FE13AA">
        <w:rPr>
          <w:rFonts w:ascii="Times New Roman" w:hAnsi="Times New Roman" w:cs="Times New Roman"/>
          <w:sz w:val="28"/>
          <w:szCs w:val="28"/>
        </w:rPr>
        <w:t xml:space="preserve">являются следующие виды экономической деятельности, согласно </w:t>
      </w:r>
      <w:hyperlink r:id="rId6" w:history="1">
        <w:r w:rsidRPr="00FE13AA">
          <w:rPr>
            <w:rFonts w:ascii="Times New Roman" w:hAnsi="Times New Roman" w:cs="Times New Roman"/>
            <w:sz w:val="28"/>
            <w:szCs w:val="28"/>
          </w:rPr>
          <w:t>Общероссийскому классификатору</w:t>
        </w:r>
      </w:hyperlink>
      <w:r w:rsidRPr="00FE13A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деятельности:</w:t>
      </w:r>
    </w:p>
    <w:p w:rsidR="00925601" w:rsidRPr="00FE13AA" w:rsidRDefault="00925601" w:rsidP="00925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      реализация инновационных проектов;</w:t>
      </w:r>
    </w:p>
    <w:p w:rsidR="00925601" w:rsidRPr="00FE13AA" w:rsidRDefault="00925601" w:rsidP="00925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      строительство промышленных предприятий и предприятий переработки сельскохозяйственной переработки;</w:t>
      </w:r>
    </w:p>
    <w:p w:rsidR="00925601" w:rsidRPr="00FE13AA" w:rsidRDefault="00925601" w:rsidP="00925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      производство социально-значимой продукции и услуг;</w:t>
      </w:r>
    </w:p>
    <w:p w:rsidR="00925601" w:rsidRPr="00FE13AA" w:rsidRDefault="00925601" w:rsidP="00925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      развитие сельскохозяйственного производства;</w:t>
      </w:r>
    </w:p>
    <w:p w:rsidR="00925601" w:rsidRPr="00FE13AA" w:rsidRDefault="00925601" w:rsidP="00925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      строительство социальных и социально значимых объектов;</w:t>
      </w:r>
    </w:p>
    <w:p w:rsidR="00925601" w:rsidRPr="00FE13AA" w:rsidRDefault="009816C9" w:rsidP="00981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      развитие транспортных коммуникаций, транспорта и связи.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1.5. Срок предоставления Льготы -</w:t>
      </w:r>
      <w:r w:rsidR="002A4FD2" w:rsidRPr="00FE13AA">
        <w:rPr>
          <w:rFonts w:ascii="Times New Roman" w:hAnsi="Times New Roman" w:cs="Times New Roman"/>
          <w:sz w:val="28"/>
          <w:szCs w:val="28"/>
        </w:rPr>
        <w:t>3</w:t>
      </w:r>
      <w:r w:rsidRPr="00FE13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5B3" w:rsidRPr="00FE13AA" w:rsidRDefault="009255B3" w:rsidP="00925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AA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ЛЬГОТ ПО ЗЕМЕЛЬНОМУ</w:t>
      </w:r>
      <w:r w:rsidR="00056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13AA">
        <w:rPr>
          <w:rFonts w:ascii="Times New Roman" w:hAnsi="Times New Roman" w:cs="Times New Roman"/>
          <w:b/>
          <w:bCs/>
          <w:sz w:val="28"/>
          <w:szCs w:val="28"/>
        </w:rPr>
        <w:t>НАЛОГУ</w:t>
      </w:r>
    </w:p>
    <w:p w:rsidR="009255B3" w:rsidRPr="00FE13AA" w:rsidRDefault="009255B3" w:rsidP="00925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2.2. Налогоплательщик (юридическое лицо, индивидуальный предприниматель)  признается инвестором, имеющим право на предоставление Льготы, на основе налогового соглашения, заключаемого между </w:t>
      </w:r>
      <w:r w:rsidR="00056955">
        <w:rPr>
          <w:rFonts w:ascii="Times New Roman" w:hAnsi="Times New Roman" w:cs="Times New Roman"/>
          <w:sz w:val="28"/>
          <w:szCs w:val="28"/>
        </w:rPr>
        <w:t>Администрацией</w:t>
      </w:r>
      <w:r w:rsidRPr="00FE13AA">
        <w:rPr>
          <w:rFonts w:ascii="Times New Roman" w:hAnsi="Times New Roman" w:cs="Times New Roman"/>
          <w:sz w:val="28"/>
          <w:szCs w:val="28"/>
        </w:rPr>
        <w:t xml:space="preserve"> в лице главы </w:t>
      </w:r>
      <w:r w:rsidR="000A06AD">
        <w:rPr>
          <w:rFonts w:ascii="Times New Roman" w:hAnsi="Times New Roman" w:cs="Times New Roman"/>
          <w:sz w:val="28"/>
          <w:szCs w:val="28"/>
        </w:rPr>
        <w:t>Администрации</w:t>
      </w:r>
      <w:r w:rsidRPr="00FE13AA">
        <w:rPr>
          <w:rFonts w:ascii="Times New Roman" w:hAnsi="Times New Roman" w:cs="Times New Roman"/>
          <w:sz w:val="28"/>
          <w:szCs w:val="28"/>
        </w:rPr>
        <w:t xml:space="preserve"> и налогоплательщиком в лице руководителя </w:t>
      </w:r>
      <w:r w:rsidRPr="00FE13AA">
        <w:rPr>
          <w:rFonts w:ascii="Times New Roman" w:hAnsi="Times New Roman" w:cs="Times New Roman"/>
          <w:sz w:val="28"/>
          <w:szCs w:val="28"/>
        </w:rPr>
        <w:lastRenderedPageBreak/>
        <w:t>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2.3. Налоговое соглашение заключается на основе следующих документов, нап</w:t>
      </w:r>
      <w:r w:rsidR="000A06AD">
        <w:rPr>
          <w:rFonts w:ascii="Times New Roman" w:hAnsi="Times New Roman" w:cs="Times New Roman"/>
          <w:sz w:val="28"/>
          <w:szCs w:val="28"/>
        </w:rPr>
        <w:t>равленных в адрес Администрации</w:t>
      </w:r>
      <w:r w:rsidRPr="00FE13AA">
        <w:rPr>
          <w:rFonts w:ascii="Times New Roman" w:hAnsi="Times New Roman" w:cs="Times New Roman"/>
          <w:sz w:val="28"/>
          <w:szCs w:val="28"/>
        </w:rPr>
        <w:t>: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б) копия свидетельства о регистрации;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д) краткое описание (бизнес-план) инвестиционного проекта: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план-график и объемы намечаемых инвестиций;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2.4. Администрация в течени</w:t>
      </w:r>
      <w:proofErr w:type="gramStart"/>
      <w:r w:rsidR="001254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13AA">
        <w:rPr>
          <w:rFonts w:ascii="Times New Roman" w:hAnsi="Times New Roman" w:cs="Times New Roman"/>
          <w:sz w:val="28"/>
          <w:szCs w:val="28"/>
        </w:rPr>
        <w:t xml:space="preserve">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2.5. В случае положительного заключения по результатам рассмотрения представленных материалов </w:t>
      </w:r>
      <w:r w:rsidR="00125446">
        <w:rPr>
          <w:rFonts w:ascii="Times New Roman" w:hAnsi="Times New Roman" w:cs="Times New Roman"/>
          <w:sz w:val="28"/>
          <w:szCs w:val="28"/>
        </w:rPr>
        <w:t>А</w:t>
      </w:r>
      <w:r w:rsidRPr="00FE13AA">
        <w:rPr>
          <w:rFonts w:ascii="Times New Roman" w:hAnsi="Times New Roman" w:cs="Times New Roman"/>
          <w:sz w:val="28"/>
          <w:szCs w:val="28"/>
        </w:rPr>
        <w:t xml:space="preserve">дминистрация и заявитель подписывают налоговое соглашение. Налоговое соглашение составляется в </w:t>
      </w:r>
      <w:r w:rsidR="00125446">
        <w:rPr>
          <w:rFonts w:ascii="Times New Roman" w:hAnsi="Times New Roman" w:cs="Times New Roman"/>
          <w:sz w:val="28"/>
          <w:szCs w:val="28"/>
        </w:rPr>
        <w:t>3</w:t>
      </w:r>
      <w:r w:rsidRPr="00FE13AA">
        <w:rPr>
          <w:rFonts w:ascii="Times New Roman" w:hAnsi="Times New Roman" w:cs="Times New Roman"/>
          <w:sz w:val="28"/>
          <w:szCs w:val="28"/>
        </w:rPr>
        <w:t xml:space="preserve"> экземплярах: 1 экз. - з</w:t>
      </w:r>
      <w:r w:rsidR="00125446">
        <w:rPr>
          <w:rFonts w:ascii="Times New Roman" w:hAnsi="Times New Roman" w:cs="Times New Roman"/>
          <w:sz w:val="28"/>
          <w:szCs w:val="28"/>
        </w:rPr>
        <w:t xml:space="preserve">аявителю; 1 экз. </w:t>
      </w:r>
      <w:proofErr w:type="gramStart"/>
      <w:r w:rsidR="0012544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125446">
        <w:rPr>
          <w:rFonts w:ascii="Times New Roman" w:hAnsi="Times New Roman" w:cs="Times New Roman"/>
          <w:sz w:val="28"/>
          <w:szCs w:val="28"/>
        </w:rPr>
        <w:t>дминистрации</w:t>
      </w:r>
      <w:r w:rsidRPr="00FE13AA">
        <w:rPr>
          <w:rFonts w:ascii="Times New Roman" w:hAnsi="Times New Roman" w:cs="Times New Roman"/>
          <w:sz w:val="28"/>
          <w:szCs w:val="28"/>
        </w:rPr>
        <w:t xml:space="preserve">; 1 </w:t>
      </w:r>
      <w:r w:rsidR="00125446">
        <w:rPr>
          <w:rFonts w:ascii="Times New Roman" w:hAnsi="Times New Roman" w:cs="Times New Roman"/>
          <w:sz w:val="28"/>
          <w:szCs w:val="28"/>
        </w:rPr>
        <w:t>экз. - для налоговой инспекции</w:t>
      </w:r>
      <w:r w:rsidRPr="00FE13AA">
        <w:rPr>
          <w:rFonts w:ascii="Times New Roman" w:hAnsi="Times New Roman" w:cs="Times New Roman"/>
          <w:sz w:val="28"/>
          <w:szCs w:val="28"/>
        </w:rPr>
        <w:t>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2.6. Отказ в заключени</w:t>
      </w:r>
      <w:proofErr w:type="gramStart"/>
      <w:r w:rsidRPr="00FE13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13AA">
        <w:rPr>
          <w:rFonts w:ascii="Times New Roman" w:hAnsi="Times New Roman" w:cs="Times New Roman"/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2.7. В случае невыполнения условий, предусмотренных в налоговом соглашении:</w:t>
      </w:r>
      <w:r w:rsidRPr="00FE13AA">
        <w:rPr>
          <w:rFonts w:ascii="Times New Roman" w:hAnsi="Times New Roman" w:cs="Times New Roman"/>
          <w:sz w:val="28"/>
          <w:szCs w:val="28"/>
        </w:rPr>
        <w:br/>
        <w:t>- срока введения в эксплуатацию объектов производственных инвестиций;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уменьшения величины вложенных инвестиций;</w:t>
      </w:r>
    </w:p>
    <w:p w:rsidR="009255B3" w:rsidRPr="00FE13AA" w:rsidRDefault="009255B3" w:rsidP="0012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досрочного расторжения налогового соглашения пользователем в одностороннем</w:t>
      </w:r>
      <w:r w:rsidR="00125446">
        <w:rPr>
          <w:rFonts w:ascii="Times New Roman" w:hAnsi="Times New Roman" w:cs="Times New Roman"/>
          <w:sz w:val="28"/>
          <w:szCs w:val="28"/>
        </w:rPr>
        <w:t xml:space="preserve"> </w:t>
      </w:r>
      <w:r w:rsidRPr="00FE13AA">
        <w:rPr>
          <w:rFonts w:ascii="Times New Roman" w:hAnsi="Times New Roman" w:cs="Times New Roman"/>
          <w:sz w:val="28"/>
          <w:szCs w:val="28"/>
        </w:rPr>
        <w:t>порядке;</w:t>
      </w:r>
      <w:proofErr w:type="gramStart"/>
      <w:r w:rsidRPr="00FE13A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E13AA">
        <w:rPr>
          <w:rFonts w:ascii="Times New Roman" w:hAnsi="Times New Roman" w:cs="Times New Roman"/>
          <w:sz w:val="28"/>
          <w:szCs w:val="28"/>
        </w:rPr>
        <w:t xml:space="preserve">установления размера средней заработной платы ниже сложившегося уровня </w:t>
      </w:r>
      <w:r w:rsidRPr="00FE13AA">
        <w:rPr>
          <w:rFonts w:ascii="Times New Roman" w:hAnsi="Times New Roman" w:cs="Times New Roman"/>
          <w:sz w:val="28"/>
          <w:szCs w:val="28"/>
        </w:rPr>
        <w:lastRenderedPageBreak/>
        <w:t xml:space="preserve">среднего размера заработной платы по району (по данным органов статистики), пользователь в бесспорном порядке выплачивает в бюджет </w:t>
      </w:r>
      <w:r w:rsidR="00125446">
        <w:rPr>
          <w:rFonts w:ascii="Times New Roman" w:hAnsi="Times New Roman" w:cs="Times New Roman"/>
          <w:sz w:val="28"/>
          <w:szCs w:val="28"/>
        </w:rPr>
        <w:t>Администрации</w:t>
      </w:r>
      <w:r w:rsidRPr="00FE13AA">
        <w:rPr>
          <w:rFonts w:ascii="Times New Roman" w:hAnsi="Times New Roman" w:cs="Times New Roman"/>
          <w:sz w:val="28"/>
          <w:szCs w:val="28"/>
        </w:rPr>
        <w:t xml:space="preserve"> полную сумму налогов, которые не были внесены в течение всего срока пользования льготами по данному налоговому соглашению.</w:t>
      </w:r>
    </w:p>
    <w:p w:rsidR="009255B3" w:rsidRPr="00FE13AA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AA">
        <w:rPr>
          <w:rFonts w:ascii="Times New Roman" w:hAnsi="Times New Roman" w:cs="Times New Roman"/>
          <w:b/>
          <w:bCs/>
          <w:sz w:val="28"/>
          <w:szCs w:val="28"/>
        </w:rPr>
        <w:t>3. ОГРАНИЧЕНИЯ ПО ПРЕДОСТАВЛЕНИЮ НАЛОГОВЫХ ЛЬГОТ.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</w:t>
      </w:r>
      <w:r w:rsidR="00864493" w:rsidRPr="00FE13AA">
        <w:rPr>
          <w:rFonts w:ascii="Times New Roman" w:hAnsi="Times New Roman" w:cs="Times New Roman"/>
          <w:sz w:val="28"/>
          <w:szCs w:val="28"/>
        </w:rPr>
        <w:t>5</w:t>
      </w:r>
      <w:r w:rsidRPr="00FE13AA">
        <w:rPr>
          <w:rFonts w:ascii="Times New Roman" w:hAnsi="Times New Roman" w:cs="Times New Roman"/>
          <w:sz w:val="28"/>
          <w:szCs w:val="28"/>
        </w:rPr>
        <w:t xml:space="preserve">% объема фактических доходов бюджета </w:t>
      </w:r>
      <w:r w:rsidR="00125446">
        <w:rPr>
          <w:rFonts w:ascii="Times New Roman" w:hAnsi="Times New Roman" w:cs="Times New Roman"/>
          <w:sz w:val="28"/>
          <w:szCs w:val="28"/>
        </w:rPr>
        <w:t>Администрации</w:t>
      </w:r>
      <w:r w:rsidRPr="00FE13AA">
        <w:rPr>
          <w:rFonts w:ascii="Times New Roman" w:hAnsi="Times New Roman" w:cs="Times New Roman"/>
          <w:sz w:val="28"/>
          <w:szCs w:val="28"/>
        </w:rPr>
        <w:t xml:space="preserve"> в расчете за </w:t>
      </w:r>
      <w:r w:rsidR="00864493" w:rsidRPr="00FE13AA">
        <w:rPr>
          <w:rFonts w:ascii="Times New Roman" w:hAnsi="Times New Roman" w:cs="Times New Roman"/>
          <w:sz w:val="28"/>
          <w:szCs w:val="28"/>
        </w:rPr>
        <w:t>1 год</w:t>
      </w:r>
      <w:r w:rsidRPr="00FE13AA">
        <w:rPr>
          <w:rFonts w:ascii="Times New Roman" w:hAnsi="Times New Roman" w:cs="Times New Roman"/>
          <w:sz w:val="28"/>
          <w:szCs w:val="28"/>
        </w:rPr>
        <w:t>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3.2. При превышении ограничения, установленного пунктом 3.1 Порядка, глава </w:t>
      </w:r>
      <w:r w:rsidR="00125446">
        <w:rPr>
          <w:rFonts w:ascii="Times New Roman" w:hAnsi="Times New Roman" w:cs="Times New Roman"/>
          <w:sz w:val="28"/>
          <w:szCs w:val="28"/>
        </w:rPr>
        <w:t>Администрации</w:t>
      </w:r>
      <w:r w:rsidRPr="00FE13AA">
        <w:rPr>
          <w:rFonts w:ascii="Times New Roman" w:hAnsi="Times New Roman" w:cs="Times New Roman"/>
          <w:sz w:val="28"/>
          <w:szCs w:val="28"/>
        </w:rPr>
        <w:t xml:space="preserve"> в</w:t>
      </w:r>
      <w:r w:rsidR="00125446">
        <w:rPr>
          <w:rFonts w:ascii="Times New Roman" w:hAnsi="Times New Roman" w:cs="Times New Roman"/>
          <w:sz w:val="28"/>
          <w:szCs w:val="28"/>
        </w:rPr>
        <w:t>ы</w:t>
      </w:r>
      <w:r w:rsidRPr="00FE13AA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125446">
        <w:rPr>
          <w:rFonts w:ascii="Times New Roman" w:hAnsi="Times New Roman" w:cs="Times New Roman"/>
          <w:sz w:val="28"/>
          <w:szCs w:val="28"/>
        </w:rPr>
        <w:t>на заседание</w:t>
      </w:r>
      <w:r w:rsidRPr="00FE13A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25446">
        <w:rPr>
          <w:rFonts w:ascii="Times New Roman" w:hAnsi="Times New Roman" w:cs="Times New Roman"/>
          <w:sz w:val="28"/>
          <w:szCs w:val="28"/>
        </w:rPr>
        <w:t>а</w:t>
      </w:r>
      <w:r w:rsidRPr="00FE13AA">
        <w:rPr>
          <w:rFonts w:ascii="Times New Roman" w:hAnsi="Times New Roman" w:cs="Times New Roman"/>
          <w:sz w:val="28"/>
          <w:szCs w:val="28"/>
        </w:rPr>
        <w:t xml:space="preserve"> </w:t>
      </w:r>
      <w:r w:rsidR="0012544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E13AA">
        <w:rPr>
          <w:rFonts w:ascii="Times New Roman" w:hAnsi="Times New Roman" w:cs="Times New Roman"/>
          <w:sz w:val="28"/>
          <w:szCs w:val="28"/>
        </w:rPr>
        <w:t>проект решения об ограничении предоставления Льготы при соблюдении следующей последовательности: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снижение до 50% установленной Льготы по земельному налогу;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-приостановка в текущем финансовом году действия Льготы, предоставляемой настоящим Порядком.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9255B3" w:rsidRPr="00FE13AA" w:rsidRDefault="009255B3" w:rsidP="009255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AA">
        <w:rPr>
          <w:rFonts w:ascii="Times New Roman" w:hAnsi="Times New Roman" w:cs="Times New Roman"/>
          <w:b/>
          <w:bCs/>
          <w:sz w:val="28"/>
          <w:szCs w:val="28"/>
        </w:rPr>
        <w:t>4. ИСПОЛЬЗОВАНИЕ СРЕДСТВ, ПОЛУЧЕННЫХ В РЕЗУЛЬТАТЕ ПРЕДОСТАВЛЕНИЯ ЛЬГОТ.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AA">
        <w:rPr>
          <w:rFonts w:ascii="Times New Roman" w:hAnsi="Times New Roman" w:cs="Times New Roman"/>
          <w:b/>
          <w:bCs/>
          <w:sz w:val="28"/>
          <w:szCs w:val="28"/>
        </w:rPr>
        <w:t>5. КОНТРОЛЬ И АНАЛИЗ ЭФФЕКТИВНОСТИ ДЕЙСТВИЯ ЛЬГОТ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E1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3AA">
        <w:rPr>
          <w:rFonts w:ascii="Times New Roman" w:hAnsi="Times New Roman" w:cs="Times New Roman"/>
          <w:sz w:val="28"/>
          <w:szCs w:val="28"/>
        </w:rPr>
        <w:t xml:space="preserve"> выполнением налогового соглашения осуществляет Администрация.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5.2. Заявители, пользующиеся Льготой, ежеквартально (нарастающим итогом) представляют в Администрацию отчет о выполнении инвестиционного проекта: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- расчет суммы средств, высвободившихся в результате применения Льготы, с визой налоговой инспекции, составленный в сроки и по формам, установленным </w:t>
      </w:r>
      <w:r w:rsidRPr="00FE13AA">
        <w:rPr>
          <w:rFonts w:ascii="Times New Roman" w:hAnsi="Times New Roman" w:cs="Times New Roman"/>
          <w:sz w:val="28"/>
          <w:szCs w:val="28"/>
        </w:rPr>
        <w:lastRenderedPageBreak/>
        <w:t>налоговым законодательством для соответствующих налогов и сборов, по которым применена Льгота;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5.4. Администрация</w:t>
      </w:r>
      <w:r w:rsidR="00E153F7">
        <w:rPr>
          <w:rFonts w:ascii="Times New Roman" w:hAnsi="Times New Roman" w:cs="Times New Roman"/>
          <w:sz w:val="28"/>
          <w:szCs w:val="28"/>
        </w:rPr>
        <w:t xml:space="preserve"> </w:t>
      </w:r>
      <w:r w:rsidRPr="00FE13AA">
        <w:rPr>
          <w:rFonts w:ascii="Times New Roman" w:hAnsi="Times New Roman" w:cs="Times New Roman"/>
          <w:sz w:val="28"/>
          <w:szCs w:val="28"/>
        </w:rPr>
        <w:t xml:space="preserve"> ежеквартально составляет аналитическую справку о результатах действия Льготы, содержащую следующую информацию: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перечень налогоплательщиков, пользующихся Льготой;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-сумма средств, высвободившихся у налогоплательщиков в результате предоставления Льготы,  и направление их использования;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выводы о целесообразности применения установленной Льготы.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5.5. Аналитическая справка по результатам финансового года ежегодно предоставляется Совету </w:t>
      </w:r>
      <w:r w:rsidR="00E153F7">
        <w:rPr>
          <w:rFonts w:ascii="Times New Roman" w:hAnsi="Times New Roman" w:cs="Times New Roman"/>
          <w:sz w:val="28"/>
          <w:szCs w:val="28"/>
        </w:rPr>
        <w:t>депутатов А</w:t>
      </w:r>
      <w:r w:rsidR="00044085">
        <w:rPr>
          <w:rFonts w:ascii="Times New Roman" w:hAnsi="Times New Roman" w:cs="Times New Roman"/>
          <w:sz w:val="28"/>
          <w:szCs w:val="28"/>
        </w:rPr>
        <w:t>дминистрации</w:t>
      </w:r>
      <w:r w:rsidRPr="00FE13AA">
        <w:rPr>
          <w:rFonts w:ascii="Times New Roman" w:hAnsi="Times New Roman" w:cs="Times New Roman"/>
          <w:sz w:val="28"/>
          <w:szCs w:val="28"/>
        </w:rPr>
        <w:t>.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br/>
      </w:r>
    </w:p>
    <w:p w:rsidR="009255B3" w:rsidRPr="00FE13AA" w:rsidRDefault="009255B3" w:rsidP="009255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3A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Pr="00FE13AA" w:rsidRDefault="00CE11EF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  <w:r w:rsidRPr="00FE13AA">
        <w:rPr>
          <w:rFonts w:ascii="Times New Roman" w:hAnsi="Times New Roman" w:cs="Times New Roman"/>
          <w:sz w:val="28"/>
          <w:szCs w:val="28"/>
        </w:rPr>
        <w:br/>
        <w:t xml:space="preserve">к решению Совета </w:t>
      </w:r>
      <w:r w:rsidR="00044085">
        <w:rPr>
          <w:rFonts w:ascii="Times New Roman" w:hAnsi="Times New Roman" w:cs="Times New Roman"/>
          <w:sz w:val="28"/>
          <w:szCs w:val="28"/>
        </w:rPr>
        <w:t>депутатов</w:t>
      </w:r>
    </w:p>
    <w:p w:rsidR="00044085" w:rsidRDefault="00044085" w:rsidP="0004408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4085" w:rsidRPr="00FE13AA" w:rsidRDefault="00044085" w:rsidP="0004408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Тоцкий сельсовет</w:t>
      </w:r>
    </w:p>
    <w:p w:rsidR="009255B3" w:rsidRPr="00FE13AA" w:rsidRDefault="009255B3" w:rsidP="009255B3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 xml:space="preserve">от </w:t>
      </w:r>
      <w:r w:rsidR="0015660F">
        <w:rPr>
          <w:rFonts w:ascii="Times New Roman" w:hAnsi="Times New Roman" w:cs="Times New Roman"/>
          <w:sz w:val="28"/>
          <w:szCs w:val="28"/>
        </w:rPr>
        <w:t>19.02.2018 №</w:t>
      </w:r>
      <w:r w:rsidRPr="00FE13AA">
        <w:rPr>
          <w:rFonts w:ascii="Times New Roman" w:hAnsi="Times New Roman" w:cs="Times New Roman"/>
          <w:sz w:val="28"/>
          <w:szCs w:val="28"/>
        </w:rPr>
        <w:t xml:space="preserve"> </w:t>
      </w:r>
      <w:r w:rsidR="0015660F">
        <w:rPr>
          <w:rFonts w:ascii="Times New Roman" w:hAnsi="Times New Roman" w:cs="Times New Roman"/>
          <w:sz w:val="28"/>
          <w:szCs w:val="28"/>
        </w:rPr>
        <w:t>140</w:t>
      </w:r>
    </w:p>
    <w:p w:rsidR="009255B3" w:rsidRPr="00FE13AA" w:rsidRDefault="009255B3" w:rsidP="009255B3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br/>
      </w:r>
      <w:r w:rsidRPr="00FE13AA">
        <w:rPr>
          <w:rFonts w:ascii="Times New Roman" w:hAnsi="Times New Roman" w:cs="Times New Roman"/>
          <w:b/>
          <w:bCs/>
          <w:sz w:val="28"/>
          <w:szCs w:val="28"/>
        </w:rPr>
        <w:t>НАЛОГОВОЕ СОГЛАШЕНИЕ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3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E13AA">
        <w:rPr>
          <w:rFonts w:ascii="Times New Roman" w:hAnsi="Times New Roman" w:cs="Times New Roman"/>
          <w:sz w:val="28"/>
          <w:szCs w:val="28"/>
        </w:rPr>
        <w:t>.</w:t>
      </w:r>
      <w:r w:rsidR="0004408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44085">
        <w:rPr>
          <w:rFonts w:ascii="Times New Roman" w:hAnsi="Times New Roman" w:cs="Times New Roman"/>
          <w:sz w:val="28"/>
          <w:szCs w:val="28"/>
        </w:rPr>
        <w:t>оцкое</w:t>
      </w:r>
      <w:proofErr w:type="spellEnd"/>
      <w:r w:rsidRPr="00FE1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"___" _____ 20  __ г.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3A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044085">
        <w:rPr>
          <w:rFonts w:ascii="Times New Roman" w:hAnsi="Times New Roman" w:cs="Times New Roman"/>
          <w:sz w:val="28"/>
          <w:szCs w:val="28"/>
        </w:rPr>
        <w:t xml:space="preserve"> Тоцкий сельсовет Тоцкого района Оренбургской области</w:t>
      </w:r>
      <w:r w:rsidRPr="00FE13AA">
        <w:rPr>
          <w:rFonts w:ascii="Times New Roman" w:hAnsi="Times New Roman" w:cs="Times New Roman"/>
          <w:sz w:val="28"/>
          <w:szCs w:val="28"/>
        </w:rPr>
        <w:t xml:space="preserve"> (далее - Администрация) в лице главы администрации муниципального образования </w:t>
      </w:r>
      <w:r w:rsidR="00044085">
        <w:rPr>
          <w:rFonts w:ascii="Times New Roman" w:hAnsi="Times New Roman" w:cs="Times New Roman"/>
          <w:sz w:val="28"/>
          <w:szCs w:val="28"/>
        </w:rPr>
        <w:t>Тоцкий сельсовет</w:t>
      </w:r>
      <w:r w:rsidRPr="00FE13AA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образования, и __________________ (далее - Налогоплательщик) в лице __________________, действующего на основании _____________________, руководствуясь решением Совета </w:t>
      </w:r>
      <w:r w:rsidR="00044085">
        <w:rPr>
          <w:rFonts w:ascii="Times New Roman" w:hAnsi="Times New Roman" w:cs="Times New Roman"/>
          <w:sz w:val="28"/>
          <w:szCs w:val="28"/>
        </w:rPr>
        <w:t>депутатов</w:t>
      </w:r>
      <w:r w:rsidRPr="00FE13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44085">
        <w:rPr>
          <w:rFonts w:ascii="Times New Roman" w:hAnsi="Times New Roman" w:cs="Times New Roman"/>
          <w:sz w:val="28"/>
          <w:szCs w:val="28"/>
        </w:rPr>
        <w:t xml:space="preserve"> Тоцкий сельсовет Тоцкого района Оренбургской области</w:t>
      </w:r>
      <w:r w:rsidRPr="00FE13AA">
        <w:rPr>
          <w:rFonts w:ascii="Times New Roman" w:hAnsi="Times New Roman" w:cs="Times New Roman"/>
          <w:sz w:val="28"/>
          <w:szCs w:val="28"/>
        </w:rPr>
        <w:t xml:space="preserve"> от __________N ____, заключили настоящее соглашение о</w:t>
      </w:r>
      <w:r w:rsidR="00864493" w:rsidRPr="00FE13AA">
        <w:rPr>
          <w:rFonts w:ascii="Times New Roman" w:hAnsi="Times New Roman" w:cs="Times New Roman"/>
          <w:sz w:val="28"/>
          <w:szCs w:val="28"/>
        </w:rPr>
        <w:t xml:space="preserve"> </w:t>
      </w:r>
      <w:r w:rsidRPr="00FE13AA">
        <w:rPr>
          <w:rFonts w:ascii="Times New Roman" w:hAnsi="Times New Roman" w:cs="Times New Roman"/>
          <w:sz w:val="28"/>
          <w:szCs w:val="28"/>
        </w:rPr>
        <w:t>нижеследующем:</w:t>
      </w:r>
      <w:proofErr w:type="gramEnd"/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1. Предоставить Налогоплательщику на условиях, предусмотренных</w:t>
      </w:r>
      <w:r w:rsidRPr="00FE13AA">
        <w:rPr>
          <w:rFonts w:ascii="Times New Roman" w:hAnsi="Times New Roman" w:cs="Times New Roman"/>
          <w:sz w:val="28"/>
          <w:szCs w:val="28"/>
        </w:rPr>
        <w:br/>
        <w:t>настоящим соглашением, налоговую льготу по земельному налогу (далее - налоговую льготу) в рамках реализации инвестиционного проекта:  __________________________________________ на срок _________________.</w:t>
      </w:r>
    </w:p>
    <w:p w:rsidR="009255B3" w:rsidRPr="00FE13AA" w:rsidRDefault="009255B3" w:rsidP="009255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(наименование инвестиционного проекта)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2. Налогоплательщик обязуется ежеквартально (нарастающим</w:t>
      </w:r>
      <w:r w:rsidRPr="00FE13AA">
        <w:rPr>
          <w:rFonts w:ascii="Times New Roman" w:hAnsi="Times New Roman" w:cs="Times New Roman"/>
          <w:sz w:val="28"/>
          <w:szCs w:val="28"/>
        </w:rPr>
        <w:br/>
        <w:t>итогом) со дня подписания настоящего соглашения представлять в</w:t>
      </w:r>
      <w:r w:rsidRPr="00FE13AA">
        <w:rPr>
          <w:rFonts w:ascii="Times New Roman" w:hAnsi="Times New Roman" w:cs="Times New Roman"/>
          <w:sz w:val="28"/>
          <w:szCs w:val="28"/>
        </w:rPr>
        <w:br/>
      </w:r>
      <w:r w:rsidR="00E6691D">
        <w:rPr>
          <w:rFonts w:ascii="Times New Roman" w:hAnsi="Times New Roman" w:cs="Times New Roman"/>
          <w:sz w:val="28"/>
          <w:szCs w:val="28"/>
        </w:rPr>
        <w:t>Администрацию</w:t>
      </w:r>
      <w:r w:rsidRPr="00FE13AA">
        <w:rPr>
          <w:rFonts w:ascii="Times New Roman" w:hAnsi="Times New Roman" w:cs="Times New Roman"/>
          <w:sz w:val="28"/>
          <w:szCs w:val="28"/>
        </w:rPr>
        <w:t xml:space="preserve"> отчет о выполнении инвестиционного проекта: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расчет суммы средств, высвободившихся в результате применения</w:t>
      </w:r>
      <w:r w:rsidRPr="00FE13AA">
        <w:rPr>
          <w:rFonts w:ascii="Times New Roman" w:hAnsi="Times New Roman" w:cs="Times New Roman"/>
          <w:sz w:val="28"/>
          <w:szCs w:val="28"/>
        </w:rPr>
        <w:br/>
        <w:t>налоговой льготы с визой налоговой инспекции, составленный в сроки</w:t>
      </w:r>
      <w:r w:rsidRPr="00FE13AA">
        <w:rPr>
          <w:rFonts w:ascii="Times New Roman" w:hAnsi="Times New Roman" w:cs="Times New Roman"/>
          <w:sz w:val="28"/>
          <w:szCs w:val="28"/>
        </w:rPr>
        <w:br/>
        <w:t>и по форме, установленным налоговым законодательством для</w:t>
      </w:r>
      <w:r w:rsidRPr="00FE13AA">
        <w:rPr>
          <w:rFonts w:ascii="Times New Roman" w:hAnsi="Times New Roman" w:cs="Times New Roman"/>
          <w:sz w:val="28"/>
          <w:szCs w:val="28"/>
        </w:rPr>
        <w:br/>
        <w:t>соответствующих налогов и сборов, по которым применена налоговая льгота;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сроки и объемы выполненных работ в соответствии с</w:t>
      </w:r>
      <w:r w:rsidRPr="00FE13AA">
        <w:rPr>
          <w:rFonts w:ascii="Times New Roman" w:hAnsi="Times New Roman" w:cs="Times New Roman"/>
          <w:sz w:val="28"/>
          <w:szCs w:val="28"/>
        </w:rPr>
        <w:br/>
        <w:t>планом-графиком инвестиционного проекта (размер вложенных</w:t>
      </w:r>
      <w:r w:rsidRPr="00FE13AA">
        <w:rPr>
          <w:rFonts w:ascii="Times New Roman" w:hAnsi="Times New Roman" w:cs="Times New Roman"/>
          <w:sz w:val="28"/>
          <w:szCs w:val="28"/>
        </w:rPr>
        <w:br/>
        <w:t>производственных инвестиций должен быть отражен в формах</w:t>
      </w:r>
      <w:r w:rsidRPr="00FE13AA">
        <w:rPr>
          <w:rFonts w:ascii="Times New Roman" w:hAnsi="Times New Roman" w:cs="Times New Roman"/>
          <w:sz w:val="28"/>
          <w:szCs w:val="28"/>
        </w:rPr>
        <w:br/>
        <w:t>статистической отчетности);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 пояснительную записку, содержащую сведения о состоянии дел по</w:t>
      </w:r>
      <w:r w:rsidRPr="00FE13AA">
        <w:rPr>
          <w:rFonts w:ascii="Times New Roman" w:hAnsi="Times New Roman" w:cs="Times New Roman"/>
          <w:sz w:val="28"/>
          <w:szCs w:val="28"/>
        </w:rPr>
        <w:br/>
        <w:t>проекту и направлении использования средств, высвободившихся в</w:t>
      </w:r>
      <w:r w:rsidRPr="00FE13AA">
        <w:rPr>
          <w:rFonts w:ascii="Times New Roman" w:hAnsi="Times New Roman" w:cs="Times New Roman"/>
          <w:sz w:val="28"/>
          <w:szCs w:val="28"/>
        </w:rPr>
        <w:br/>
        <w:t>результате предоставления налоговой льготы.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3. В случае невыполнения следующих условий: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-срока введения в эксплуатацию объекта производственных</w:t>
      </w:r>
      <w:r w:rsidRPr="00FE13AA">
        <w:rPr>
          <w:rFonts w:ascii="Times New Roman" w:hAnsi="Times New Roman" w:cs="Times New Roman"/>
          <w:sz w:val="28"/>
          <w:szCs w:val="28"/>
        </w:rPr>
        <w:br/>
        <w:t>инвестиций;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-уменьшения величины вложенных инвестиций;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-досрочного расторжения налогового соглашения</w:t>
      </w:r>
      <w:r w:rsidRPr="00FE13AA">
        <w:rPr>
          <w:rFonts w:ascii="Times New Roman" w:hAnsi="Times New Roman" w:cs="Times New Roman"/>
          <w:sz w:val="28"/>
          <w:szCs w:val="28"/>
        </w:rPr>
        <w:br/>
        <w:t>налогоплательщиком в одностороннем порядке;</w:t>
      </w:r>
    </w:p>
    <w:p w:rsidR="009255B3" w:rsidRPr="00FE13AA" w:rsidRDefault="009255B3" w:rsidP="009255B3">
      <w:pPr>
        <w:pStyle w:val="1"/>
        <w:spacing w:before="0" w:after="0"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E13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-установления среднего размера заработной платы не ниже</w:t>
      </w:r>
      <w:r w:rsidRPr="00FE13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FE13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сложившегося уровня среднего размера заработной платы по муниципальному району (по данным органов статистики), </w:t>
      </w:r>
      <w:r w:rsidRPr="00FE13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действующе</w:t>
      </w:r>
      <w:r w:rsidRPr="00FE13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</w:t>
      </w:r>
      <w:r w:rsidRPr="00FE13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данный период;</w:t>
      </w:r>
    </w:p>
    <w:p w:rsidR="009255B3" w:rsidRPr="00FE13AA" w:rsidRDefault="009255B3" w:rsidP="009255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-непредставления в Администрацию сведений, предусмотренных</w:t>
      </w:r>
      <w:r w:rsidRPr="00FE13AA">
        <w:rPr>
          <w:rFonts w:ascii="Times New Roman" w:hAnsi="Times New Roman" w:cs="Times New Roman"/>
          <w:sz w:val="28"/>
          <w:szCs w:val="28"/>
        </w:rPr>
        <w:br/>
        <w:t>п.2 настоящего соглашения, налогоплательщик в бесспорном порядке</w:t>
      </w:r>
      <w:r w:rsidRPr="00FE13AA">
        <w:rPr>
          <w:rFonts w:ascii="Times New Roman" w:hAnsi="Times New Roman" w:cs="Times New Roman"/>
          <w:sz w:val="28"/>
          <w:szCs w:val="28"/>
        </w:rPr>
        <w:br/>
        <w:t xml:space="preserve">выплачивает в бюджет </w:t>
      </w:r>
      <w:r w:rsidR="00E6691D">
        <w:rPr>
          <w:rFonts w:ascii="Times New Roman" w:hAnsi="Times New Roman" w:cs="Times New Roman"/>
          <w:sz w:val="28"/>
          <w:szCs w:val="28"/>
        </w:rPr>
        <w:t>Администрации</w:t>
      </w:r>
      <w:r w:rsidRPr="00FE13AA">
        <w:rPr>
          <w:rFonts w:ascii="Times New Roman" w:hAnsi="Times New Roman" w:cs="Times New Roman"/>
          <w:sz w:val="28"/>
          <w:szCs w:val="28"/>
        </w:rPr>
        <w:t xml:space="preserve">  полную сумму налогов, которые не были внесены в течение всего срока</w:t>
      </w:r>
      <w:r w:rsidRPr="00FE13AA">
        <w:rPr>
          <w:rFonts w:ascii="Times New Roman" w:hAnsi="Times New Roman" w:cs="Times New Roman"/>
          <w:sz w:val="28"/>
          <w:szCs w:val="28"/>
        </w:rPr>
        <w:br/>
        <w:t>пользования налоговой льготой  по данному соглашению.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4. Администрация муниципального образования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</w:t>
      </w:r>
      <w:r w:rsidR="00E6691D">
        <w:rPr>
          <w:rFonts w:ascii="Times New Roman" w:hAnsi="Times New Roman" w:cs="Times New Roman"/>
          <w:sz w:val="28"/>
          <w:szCs w:val="28"/>
        </w:rPr>
        <w:t xml:space="preserve"> </w:t>
      </w:r>
      <w:r w:rsidRPr="00FE13AA">
        <w:rPr>
          <w:rFonts w:ascii="Times New Roman" w:hAnsi="Times New Roman" w:cs="Times New Roman"/>
          <w:sz w:val="28"/>
          <w:szCs w:val="28"/>
        </w:rPr>
        <w:t xml:space="preserve">бюджета от применения налоговой льготы превысит </w:t>
      </w:r>
      <w:r w:rsidR="00864493" w:rsidRPr="00FE13AA">
        <w:rPr>
          <w:rFonts w:ascii="Times New Roman" w:hAnsi="Times New Roman" w:cs="Times New Roman"/>
          <w:sz w:val="28"/>
          <w:szCs w:val="28"/>
        </w:rPr>
        <w:t>5</w:t>
      </w:r>
      <w:r w:rsidRPr="00FE13AA">
        <w:rPr>
          <w:rFonts w:ascii="Times New Roman" w:hAnsi="Times New Roman" w:cs="Times New Roman"/>
          <w:sz w:val="28"/>
          <w:szCs w:val="28"/>
        </w:rPr>
        <w:t>% объема</w:t>
      </w:r>
      <w:r w:rsidRPr="00FE13AA">
        <w:rPr>
          <w:rFonts w:ascii="Times New Roman" w:hAnsi="Times New Roman" w:cs="Times New Roman"/>
          <w:sz w:val="28"/>
          <w:szCs w:val="28"/>
        </w:rPr>
        <w:br/>
        <w:t xml:space="preserve">фактических доходов бюджета </w:t>
      </w:r>
      <w:r w:rsidR="00E6691D">
        <w:rPr>
          <w:rFonts w:ascii="Times New Roman" w:hAnsi="Times New Roman" w:cs="Times New Roman"/>
          <w:sz w:val="28"/>
          <w:szCs w:val="28"/>
        </w:rPr>
        <w:t>Администрации</w:t>
      </w:r>
      <w:r w:rsidRPr="00FE13AA">
        <w:rPr>
          <w:rFonts w:ascii="Times New Roman" w:hAnsi="Times New Roman" w:cs="Times New Roman"/>
          <w:sz w:val="28"/>
          <w:szCs w:val="28"/>
        </w:rPr>
        <w:t xml:space="preserve"> за </w:t>
      </w:r>
      <w:r w:rsidR="00864493" w:rsidRPr="00FE13AA">
        <w:rPr>
          <w:rFonts w:ascii="Times New Roman" w:hAnsi="Times New Roman" w:cs="Times New Roman"/>
          <w:sz w:val="28"/>
          <w:szCs w:val="28"/>
        </w:rPr>
        <w:t>1 год</w:t>
      </w:r>
      <w:r w:rsidRPr="00FE13AA">
        <w:rPr>
          <w:rFonts w:ascii="Times New Roman" w:hAnsi="Times New Roman" w:cs="Times New Roman"/>
          <w:sz w:val="28"/>
          <w:szCs w:val="28"/>
        </w:rPr>
        <w:t>.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5. Итоговый отчет должен быть представлен Налогоплательщиком на</w:t>
      </w:r>
      <w:r w:rsidRPr="00FE13AA">
        <w:rPr>
          <w:rFonts w:ascii="Times New Roman" w:hAnsi="Times New Roman" w:cs="Times New Roman"/>
          <w:sz w:val="28"/>
          <w:szCs w:val="28"/>
        </w:rPr>
        <w:br/>
        <w:t>согласование не позднее 14 рабочих дней со дня окончания действия</w:t>
      </w:r>
      <w:r w:rsidRPr="00FE13AA">
        <w:rPr>
          <w:rFonts w:ascii="Times New Roman" w:hAnsi="Times New Roman" w:cs="Times New Roman"/>
          <w:sz w:val="28"/>
          <w:szCs w:val="28"/>
        </w:rPr>
        <w:br/>
        <w:t>налоговой льготы, предусмотренной настоящим соглашением.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6. Итоговый отчет должен быть рассмотрен согласующими сторонами</w:t>
      </w:r>
      <w:r w:rsidRPr="00FE13AA">
        <w:rPr>
          <w:rFonts w:ascii="Times New Roman" w:hAnsi="Times New Roman" w:cs="Times New Roman"/>
          <w:sz w:val="28"/>
          <w:szCs w:val="28"/>
        </w:rPr>
        <w:br/>
        <w:t>в срок, не превышающий 30 календарных дней со дня</w:t>
      </w:r>
      <w:r w:rsidRPr="00FE13AA">
        <w:rPr>
          <w:rFonts w:ascii="Times New Roman" w:hAnsi="Times New Roman" w:cs="Times New Roman"/>
          <w:sz w:val="28"/>
          <w:szCs w:val="28"/>
        </w:rPr>
        <w:br/>
        <w:t>его подачи.</w:t>
      </w:r>
    </w:p>
    <w:p w:rsidR="009255B3" w:rsidRPr="00FE13AA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AA">
        <w:rPr>
          <w:rFonts w:ascii="Times New Roman" w:hAnsi="Times New Roman" w:cs="Times New Roman"/>
          <w:sz w:val="28"/>
          <w:szCs w:val="28"/>
        </w:rPr>
        <w:t>7. Условия настоящего соглашения считаются полностью</w:t>
      </w:r>
      <w:r w:rsidRPr="00FE13AA">
        <w:rPr>
          <w:rFonts w:ascii="Times New Roman" w:hAnsi="Times New Roman" w:cs="Times New Roman"/>
          <w:sz w:val="28"/>
          <w:szCs w:val="28"/>
        </w:rPr>
        <w:br/>
        <w:t>исполненными после истечения срока предоставления налоговой льготы и</w:t>
      </w:r>
      <w:r w:rsidRPr="00FE13AA">
        <w:rPr>
          <w:rFonts w:ascii="Times New Roman" w:hAnsi="Times New Roman" w:cs="Times New Roman"/>
          <w:sz w:val="28"/>
          <w:szCs w:val="28"/>
        </w:rPr>
        <w:br/>
        <w:t>утверждения Администрацией итогового отчета.</w:t>
      </w:r>
    </w:p>
    <w:p w:rsidR="009255B3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Default="00CE11EF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EF" w:rsidRPr="00FE13AA" w:rsidRDefault="00CE11EF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E6691D" w:rsidP="00E669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5B3" w:rsidRPr="00FE13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255B3" w:rsidRPr="00FE13AA">
        <w:rPr>
          <w:rFonts w:ascii="Times New Roman" w:hAnsi="Times New Roman" w:cs="Times New Roman"/>
          <w:sz w:val="28"/>
          <w:szCs w:val="28"/>
        </w:rPr>
        <w:t>т налогоплательщика</w:t>
      </w:r>
      <w:r w:rsidR="009255B3" w:rsidRPr="00FE13AA">
        <w:rPr>
          <w:rFonts w:ascii="Times New Roman" w:hAnsi="Times New Roman" w:cs="Times New Roman"/>
          <w:sz w:val="28"/>
          <w:szCs w:val="28"/>
        </w:rPr>
        <w:br/>
        <w:t>________________________ ________________________</w:t>
      </w:r>
      <w:r w:rsidR="009255B3" w:rsidRPr="00FE13AA">
        <w:rPr>
          <w:rFonts w:ascii="Times New Roman" w:hAnsi="Times New Roman" w:cs="Times New Roman"/>
          <w:sz w:val="28"/>
          <w:szCs w:val="28"/>
        </w:rPr>
        <w:br/>
        <w:t>М.П.                                                                                        М.П.</w:t>
      </w:r>
    </w:p>
    <w:p w:rsidR="009255B3" w:rsidRPr="00FE13AA" w:rsidRDefault="009255B3" w:rsidP="009255B3">
      <w:pPr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3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13A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255B3" w:rsidRPr="00FE13AA" w:rsidRDefault="009255B3" w:rsidP="009255B3">
      <w:pPr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rPr>
          <w:rFonts w:ascii="Times New Roman" w:hAnsi="Times New Roman" w:cs="Times New Roman"/>
          <w:sz w:val="28"/>
          <w:szCs w:val="28"/>
        </w:rPr>
      </w:pPr>
    </w:p>
    <w:p w:rsidR="009255B3" w:rsidRPr="00FE13AA" w:rsidRDefault="009255B3" w:rsidP="009255B3">
      <w:pPr>
        <w:rPr>
          <w:rFonts w:ascii="Times New Roman" w:hAnsi="Times New Roman" w:cs="Times New Roman"/>
          <w:sz w:val="28"/>
          <w:szCs w:val="28"/>
        </w:rPr>
      </w:pPr>
    </w:p>
    <w:p w:rsidR="000E2733" w:rsidRPr="00FE13AA" w:rsidRDefault="000E2733">
      <w:pPr>
        <w:rPr>
          <w:rFonts w:ascii="Times New Roman" w:hAnsi="Times New Roman" w:cs="Times New Roman"/>
          <w:sz w:val="28"/>
          <w:szCs w:val="28"/>
        </w:rPr>
      </w:pPr>
    </w:p>
    <w:sectPr w:rsidR="000E2733" w:rsidRPr="00FE13AA" w:rsidSect="00CE11E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68C"/>
    <w:multiLevelType w:val="hybridMultilevel"/>
    <w:tmpl w:val="649E7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5B3"/>
    <w:rsid w:val="00044085"/>
    <w:rsid w:val="00056955"/>
    <w:rsid w:val="0006539B"/>
    <w:rsid w:val="000A06AD"/>
    <w:rsid w:val="000E2733"/>
    <w:rsid w:val="00125446"/>
    <w:rsid w:val="00134F88"/>
    <w:rsid w:val="0015660F"/>
    <w:rsid w:val="002A4FD2"/>
    <w:rsid w:val="0030129C"/>
    <w:rsid w:val="003025E7"/>
    <w:rsid w:val="00313893"/>
    <w:rsid w:val="0062274E"/>
    <w:rsid w:val="006E1CF3"/>
    <w:rsid w:val="006F3A6A"/>
    <w:rsid w:val="00864493"/>
    <w:rsid w:val="009255B3"/>
    <w:rsid w:val="00925601"/>
    <w:rsid w:val="00932063"/>
    <w:rsid w:val="009816C9"/>
    <w:rsid w:val="00AB4F52"/>
    <w:rsid w:val="00AD2107"/>
    <w:rsid w:val="00C46B9B"/>
    <w:rsid w:val="00CE11EF"/>
    <w:rsid w:val="00E153F7"/>
    <w:rsid w:val="00E6691D"/>
    <w:rsid w:val="00E704DC"/>
    <w:rsid w:val="00E8779C"/>
    <w:rsid w:val="00FC3404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B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5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5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5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255B3"/>
    <w:pPr>
      <w:ind w:left="720"/>
    </w:pPr>
  </w:style>
  <w:style w:type="paragraph" w:styleId="a4">
    <w:name w:val="No Spacing"/>
    <w:uiPriority w:val="99"/>
    <w:qFormat/>
    <w:rsid w:val="009255B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13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Чурсина </dc:creator>
  <cp:keywords/>
  <dc:description/>
  <cp:lastModifiedBy>Сельсовет</cp:lastModifiedBy>
  <cp:revision>18</cp:revision>
  <cp:lastPrinted>2018-02-19T04:41:00Z</cp:lastPrinted>
  <dcterms:created xsi:type="dcterms:W3CDTF">2016-12-12T11:57:00Z</dcterms:created>
  <dcterms:modified xsi:type="dcterms:W3CDTF">2018-02-26T06:45:00Z</dcterms:modified>
</cp:coreProperties>
</file>